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16F" w:rsidRDefault="004D716F" w:rsidP="004D716F">
      <w:pPr>
        <w:jc w:val="center"/>
        <w:rPr>
          <w:rFonts w:ascii="Times New Roman" w:hAnsi="Times New Roman" w:cs="Times New Roman"/>
          <w:i/>
          <w:color w:val="FF0000"/>
        </w:rPr>
      </w:pPr>
      <w:r w:rsidRPr="00197D7F">
        <w:rPr>
          <w:rFonts w:ascii="Times New Roman" w:hAnsi="Times New Roman" w:cs="Times New Roman"/>
          <w:i/>
          <w:color w:val="FF0000"/>
        </w:rPr>
        <w:t xml:space="preserve">Bartering can be a great way to pay for products or services without money.  Using a barter agreement when trading products and services is ideal to help keep both parties on the same page about the details of the deal.  This template can help eliminate confusion about who does what, when, and how when bartering.  This template also has a section to document any defects, flaws, or other deficiencies in the goods that are being exchanged.  This helps protect both parties so that they can make informed decisions </w:t>
      </w:r>
      <w:r>
        <w:rPr>
          <w:rFonts w:ascii="Times New Roman" w:hAnsi="Times New Roman" w:cs="Times New Roman"/>
          <w:i/>
          <w:color w:val="FF0000"/>
        </w:rPr>
        <w:t>while</w:t>
      </w:r>
      <w:r w:rsidRPr="00197D7F">
        <w:rPr>
          <w:rFonts w:ascii="Times New Roman" w:hAnsi="Times New Roman" w:cs="Times New Roman"/>
          <w:i/>
          <w:color w:val="FF0000"/>
        </w:rPr>
        <w:t xml:space="preserve"> p</w:t>
      </w:r>
      <w:r>
        <w:rPr>
          <w:rFonts w:ascii="Times New Roman" w:hAnsi="Times New Roman" w:cs="Times New Roman"/>
          <w:i/>
          <w:color w:val="FF0000"/>
        </w:rPr>
        <w:t>roviding</w:t>
      </w:r>
      <w:r w:rsidRPr="00197D7F">
        <w:rPr>
          <w:rFonts w:ascii="Times New Roman" w:hAnsi="Times New Roman" w:cs="Times New Roman"/>
          <w:i/>
          <w:color w:val="FF0000"/>
        </w:rPr>
        <w:t xml:space="preserve"> proof that material </w:t>
      </w:r>
      <w:r>
        <w:rPr>
          <w:rFonts w:ascii="Times New Roman" w:hAnsi="Times New Roman" w:cs="Times New Roman"/>
          <w:i/>
          <w:color w:val="FF0000"/>
        </w:rPr>
        <w:t>flaws</w:t>
      </w:r>
      <w:r w:rsidRPr="00197D7F">
        <w:rPr>
          <w:rFonts w:ascii="Times New Roman" w:hAnsi="Times New Roman" w:cs="Times New Roman"/>
          <w:i/>
          <w:color w:val="FF0000"/>
        </w:rPr>
        <w:t xml:space="preserve"> were fully disclosed prior to the exchange. </w:t>
      </w:r>
    </w:p>
    <w:p w:rsidR="004D716F" w:rsidRDefault="004D716F" w:rsidP="004D716F">
      <w:pPr>
        <w:jc w:val="center"/>
        <w:rPr>
          <w:rFonts w:ascii="Times New Roman" w:hAnsi="Times New Roman" w:cs="Times New Roman"/>
          <w:i/>
          <w:color w:val="FF0000"/>
        </w:rPr>
      </w:pPr>
    </w:p>
    <w:p w:rsidR="004D716F" w:rsidRDefault="004D716F" w:rsidP="004D716F">
      <w:pPr>
        <w:jc w:val="center"/>
        <w:rPr>
          <w:rFonts w:ascii="Times New Roman" w:hAnsi="Times New Roman" w:cs="Times New Roman"/>
          <w:i/>
          <w:color w:val="FF0000"/>
        </w:rPr>
      </w:pPr>
      <w:r>
        <w:rPr>
          <w:rFonts w:ascii="Times New Roman" w:hAnsi="Times New Roman" w:cs="Times New Roman"/>
          <w:i/>
          <w:color w:val="FF0000"/>
        </w:rPr>
        <w:t>Be sure to complete all applicable sections, remove all commentary, and consult a local attorney before executing.</w:t>
      </w:r>
    </w:p>
    <w:p w:rsidR="004D716F" w:rsidRDefault="004D716F" w:rsidP="004D716F">
      <w:pPr>
        <w:jc w:val="center"/>
        <w:rPr>
          <w:rFonts w:ascii="Times New Roman" w:hAnsi="Times New Roman" w:cs="Times New Roman"/>
          <w:i/>
          <w:color w:val="FF0000"/>
        </w:rPr>
      </w:pPr>
    </w:p>
    <w:p w:rsidR="004D716F" w:rsidRPr="00197D7F" w:rsidRDefault="004D716F" w:rsidP="004D716F">
      <w:pPr>
        <w:jc w:val="center"/>
        <w:rPr>
          <w:rFonts w:ascii="Times New Roman" w:hAnsi="Times New Roman" w:cs="Times New Roman"/>
          <w:i/>
          <w:color w:val="FF0000"/>
        </w:rPr>
      </w:pPr>
      <w:r>
        <w:rPr>
          <w:rFonts w:ascii="Times New Roman" w:hAnsi="Times New Roman" w:cs="Times New Roman"/>
          <w:i/>
          <w:color w:val="FF0000"/>
        </w:rPr>
        <w:t xml:space="preserve">For more great contract templates for your business, visit </w:t>
      </w:r>
      <w:hyperlink r:id="rId5" w:history="1">
        <w:r w:rsidRPr="002F05C0">
          <w:rPr>
            <w:rStyle w:val="Hyperlink"/>
            <w:rFonts w:ascii="Times New Roman" w:hAnsi="Times New Roman" w:cs="Times New Roman"/>
            <w:i/>
          </w:rPr>
          <w:t>www.NewMillenniaLegal.com</w:t>
        </w:r>
      </w:hyperlink>
      <w:r>
        <w:rPr>
          <w:rFonts w:ascii="Times New Roman" w:hAnsi="Times New Roman" w:cs="Times New Roman"/>
          <w:i/>
          <w:color w:val="FF0000"/>
        </w:rPr>
        <w:t xml:space="preserve">! </w:t>
      </w:r>
    </w:p>
    <w:p w:rsidR="00F74719" w:rsidRPr="00F74719" w:rsidRDefault="00F74719" w:rsidP="00F95037">
      <w:pPr>
        <w:jc w:val="center"/>
        <w:rPr>
          <w:rFonts w:ascii="Arial" w:hAnsi="Arial" w:cs="Arial"/>
          <w:sz w:val="28"/>
          <w:szCs w:val="28"/>
        </w:rPr>
      </w:pPr>
      <w:bookmarkStart w:id="0" w:name="_GoBack"/>
      <w:bookmarkEnd w:id="0"/>
    </w:p>
    <w:p w:rsidR="00E42669" w:rsidRPr="00134D07" w:rsidRDefault="00F95037" w:rsidP="00F95037">
      <w:pPr>
        <w:jc w:val="center"/>
        <w:rPr>
          <w:rFonts w:ascii="Arial" w:hAnsi="Arial" w:cs="Arial"/>
          <w:b/>
          <w:sz w:val="32"/>
          <w:szCs w:val="32"/>
        </w:rPr>
      </w:pPr>
      <w:r w:rsidRPr="00134D07">
        <w:rPr>
          <w:rFonts w:ascii="Arial" w:hAnsi="Arial" w:cs="Arial"/>
          <w:b/>
          <w:sz w:val="32"/>
          <w:szCs w:val="32"/>
        </w:rPr>
        <w:t xml:space="preserve">GOODS AND SERVICES </w:t>
      </w:r>
      <w:r w:rsidR="001B2432" w:rsidRPr="00134D07">
        <w:rPr>
          <w:rFonts w:ascii="Arial" w:hAnsi="Arial" w:cs="Arial"/>
          <w:b/>
          <w:sz w:val="32"/>
          <w:szCs w:val="32"/>
        </w:rPr>
        <w:t>BARTER AGREEMENT</w:t>
      </w:r>
    </w:p>
    <w:p w:rsidR="00524EF5" w:rsidRDefault="00524EF5"/>
    <w:p w:rsidR="00524EF5" w:rsidRPr="001B2432" w:rsidRDefault="00524EF5">
      <w:pPr>
        <w:rPr>
          <w:rFonts w:ascii="Times New Roman" w:hAnsi="Times New Roman" w:cs="Times New Roman"/>
        </w:rPr>
      </w:pPr>
      <w:r w:rsidRPr="001B2432">
        <w:rPr>
          <w:rFonts w:ascii="Times New Roman" w:hAnsi="Times New Roman" w:cs="Times New Roman"/>
        </w:rPr>
        <w:t xml:space="preserve">This Agreement (the “Agreement”) is made effective as of </w:t>
      </w:r>
      <w:r w:rsidR="00F207A8">
        <w:rPr>
          <w:rFonts w:ascii="Times New Roman" w:hAnsi="Times New Roman" w:cs="Times New Roman"/>
        </w:rPr>
        <w:t>[DATE]</w:t>
      </w:r>
      <w:r w:rsidRPr="001B2432">
        <w:rPr>
          <w:rFonts w:ascii="Times New Roman" w:hAnsi="Times New Roman" w:cs="Times New Roman"/>
        </w:rPr>
        <w:t>, by and between</w:t>
      </w:r>
      <w:r w:rsidR="00127DF7">
        <w:rPr>
          <w:rFonts w:ascii="Times New Roman" w:hAnsi="Times New Roman" w:cs="Times New Roman"/>
        </w:rPr>
        <w:t xml:space="preserve"> [NAME OF OFFEROR]</w:t>
      </w:r>
      <w:r w:rsidRPr="001B2432">
        <w:rPr>
          <w:rFonts w:ascii="Times New Roman" w:hAnsi="Times New Roman" w:cs="Times New Roman"/>
        </w:rPr>
        <w:t xml:space="preserve"> of </w:t>
      </w:r>
      <w:r w:rsidR="00F207A8">
        <w:rPr>
          <w:rFonts w:ascii="Times New Roman" w:hAnsi="Times New Roman" w:cs="Times New Roman"/>
        </w:rPr>
        <w:t>[ADDRESS</w:t>
      </w:r>
      <w:r w:rsidRPr="001B2432">
        <w:rPr>
          <w:rFonts w:ascii="Times New Roman" w:hAnsi="Times New Roman" w:cs="Times New Roman"/>
        </w:rPr>
        <w:t xml:space="preserve">] (the </w:t>
      </w:r>
      <w:r w:rsidR="001F14ED">
        <w:rPr>
          <w:rFonts w:ascii="Times New Roman" w:hAnsi="Times New Roman" w:cs="Times New Roman"/>
        </w:rPr>
        <w:t>“O</w:t>
      </w:r>
      <w:r w:rsidRPr="001B2432">
        <w:rPr>
          <w:rFonts w:ascii="Times New Roman" w:hAnsi="Times New Roman" w:cs="Times New Roman"/>
        </w:rPr>
        <w:t xml:space="preserve">fferor”) and </w:t>
      </w:r>
      <w:r w:rsidR="00F207A8">
        <w:rPr>
          <w:rFonts w:ascii="Times New Roman" w:hAnsi="Times New Roman" w:cs="Times New Roman"/>
        </w:rPr>
        <w:t>[NAME OF OFFEREE] of [ADDRESS]</w:t>
      </w:r>
      <w:r w:rsidRPr="001B2432">
        <w:rPr>
          <w:rFonts w:ascii="Times New Roman" w:hAnsi="Times New Roman" w:cs="Times New Roman"/>
        </w:rPr>
        <w:t xml:space="preserve"> (the “Offeree”) who jointly agree to be bound by the following terms and condit</w:t>
      </w:r>
      <w:r w:rsidR="00EA1B75">
        <w:rPr>
          <w:rFonts w:ascii="Times New Roman" w:hAnsi="Times New Roman" w:cs="Times New Roman"/>
        </w:rPr>
        <w:t>ions when bartering goods and</w:t>
      </w:r>
      <w:r w:rsidRPr="001B2432">
        <w:rPr>
          <w:rFonts w:ascii="Times New Roman" w:hAnsi="Times New Roman" w:cs="Times New Roman"/>
        </w:rPr>
        <w:t xml:space="preserve"> services as outlined below (the “Bartered Goods</w:t>
      </w:r>
      <w:r w:rsidR="00831466" w:rsidRPr="001B2432">
        <w:rPr>
          <w:rFonts w:ascii="Times New Roman" w:hAnsi="Times New Roman" w:cs="Times New Roman"/>
        </w:rPr>
        <w:t xml:space="preserve"> and Services</w:t>
      </w:r>
      <w:r w:rsidRPr="001B2432">
        <w:rPr>
          <w:rFonts w:ascii="Times New Roman" w:hAnsi="Times New Roman" w:cs="Times New Roman"/>
        </w:rPr>
        <w:t>”).</w:t>
      </w:r>
    </w:p>
    <w:p w:rsidR="00524EF5" w:rsidRPr="001B2432" w:rsidRDefault="00524EF5">
      <w:pPr>
        <w:rPr>
          <w:rFonts w:ascii="Times New Roman" w:hAnsi="Times New Roman" w:cs="Times New Roman"/>
        </w:rPr>
      </w:pPr>
    </w:p>
    <w:p w:rsidR="005E7954" w:rsidRPr="001B2432" w:rsidRDefault="00CC5DEB">
      <w:pPr>
        <w:rPr>
          <w:rFonts w:ascii="Times New Roman" w:hAnsi="Times New Roman" w:cs="Times New Roman"/>
        </w:rPr>
      </w:pPr>
      <w:r>
        <w:rPr>
          <w:rFonts w:ascii="Times New Roman" w:hAnsi="Times New Roman" w:cs="Times New Roman"/>
        </w:rPr>
        <w:t xml:space="preserve">WHEREAS </w:t>
      </w:r>
      <w:r w:rsidR="00524EF5" w:rsidRPr="001B2432">
        <w:rPr>
          <w:rFonts w:ascii="Times New Roman" w:hAnsi="Times New Roman" w:cs="Times New Roman"/>
        </w:rPr>
        <w:t>Offeror offers the following goods</w:t>
      </w:r>
      <w:r w:rsidR="00EA1B75">
        <w:rPr>
          <w:rFonts w:ascii="Times New Roman" w:hAnsi="Times New Roman" w:cs="Times New Roman"/>
        </w:rPr>
        <w:t xml:space="preserve"> and</w:t>
      </w:r>
      <w:r w:rsidR="00831466" w:rsidRPr="001B2432">
        <w:rPr>
          <w:rFonts w:ascii="Times New Roman" w:hAnsi="Times New Roman" w:cs="Times New Roman"/>
        </w:rPr>
        <w:t xml:space="preserve"> services</w:t>
      </w:r>
      <w:r w:rsidR="00524EF5" w:rsidRPr="001B2432">
        <w:rPr>
          <w:rFonts w:ascii="Times New Roman" w:hAnsi="Times New Roman" w:cs="Times New Roman"/>
        </w:rPr>
        <w:t xml:space="preserve"> for barter:</w:t>
      </w:r>
      <w:r w:rsidR="005E7954">
        <w:rPr>
          <w:rFonts w:ascii="Times New Roman" w:hAnsi="Times New Roman" w:cs="Times New Roman"/>
        </w:rPr>
        <w:t xml:space="preserve"> [DESCRIPTION OF GOODS AND SERVICES]</w:t>
      </w:r>
      <w:r w:rsidR="00472529">
        <w:rPr>
          <w:rFonts w:ascii="Times New Roman" w:hAnsi="Times New Roman" w:cs="Times New Roman"/>
        </w:rPr>
        <w:t>.  The fair market value of these goods and services are [INSERT DOLLAR AMOUNT FOR EACH</w:t>
      </w:r>
      <w:r w:rsidR="00A26CE3">
        <w:rPr>
          <w:rFonts w:ascii="Times New Roman" w:hAnsi="Times New Roman" w:cs="Times New Roman"/>
        </w:rPr>
        <w:t xml:space="preserve"> GOOD AND SERVICE</w:t>
      </w:r>
      <w:r w:rsidR="00472529">
        <w:rPr>
          <w:rFonts w:ascii="Times New Roman" w:hAnsi="Times New Roman" w:cs="Times New Roman"/>
        </w:rPr>
        <w:t>].</w:t>
      </w:r>
    </w:p>
    <w:p w:rsidR="00524EF5" w:rsidRPr="001B2432" w:rsidRDefault="00524EF5">
      <w:pPr>
        <w:rPr>
          <w:rFonts w:ascii="Times New Roman" w:hAnsi="Times New Roman" w:cs="Times New Roman"/>
        </w:rPr>
      </w:pPr>
    </w:p>
    <w:p w:rsidR="00524EF5" w:rsidRDefault="00CC5DEB">
      <w:pPr>
        <w:rPr>
          <w:rFonts w:ascii="Times New Roman" w:hAnsi="Times New Roman" w:cs="Times New Roman"/>
        </w:rPr>
      </w:pPr>
      <w:r>
        <w:rPr>
          <w:rFonts w:ascii="Times New Roman" w:hAnsi="Times New Roman" w:cs="Times New Roman"/>
        </w:rPr>
        <w:t>WHEREAS</w:t>
      </w:r>
      <w:r w:rsidR="00524EF5" w:rsidRPr="001B2432">
        <w:rPr>
          <w:rFonts w:ascii="Times New Roman" w:hAnsi="Times New Roman" w:cs="Times New Roman"/>
        </w:rPr>
        <w:t xml:space="preserve">, Offeree </w:t>
      </w:r>
      <w:r w:rsidR="00831466" w:rsidRPr="001B2432">
        <w:rPr>
          <w:rFonts w:ascii="Times New Roman" w:hAnsi="Times New Roman" w:cs="Times New Roman"/>
        </w:rPr>
        <w:t xml:space="preserve">offers the following goods </w:t>
      </w:r>
      <w:r w:rsidR="00EA1B75">
        <w:rPr>
          <w:rFonts w:ascii="Times New Roman" w:hAnsi="Times New Roman" w:cs="Times New Roman"/>
        </w:rPr>
        <w:t>and</w:t>
      </w:r>
      <w:r w:rsidR="00831466" w:rsidRPr="001B2432">
        <w:rPr>
          <w:rFonts w:ascii="Times New Roman" w:hAnsi="Times New Roman" w:cs="Times New Roman"/>
        </w:rPr>
        <w:t xml:space="preserve"> services for barter</w:t>
      </w:r>
      <w:r>
        <w:rPr>
          <w:rFonts w:ascii="Times New Roman" w:hAnsi="Times New Roman" w:cs="Times New Roman"/>
        </w:rPr>
        <w:t xml:space="preserve"> in exchange</w:t>
      </w:r>
      <w:r w:rsidR="00831466" w:rsidRPr="001B2432">
        <w:rPr>
          <w:rFonts w:ascii="Times New Roman" w:hAnsi="Times New Roman" w:cs="Times New Roman"/>
        </w:rPr>
        <w:t>:</w:t>
      </w:r>
      <w:r w:rsidR="005E7954">
        <w:rPr>
          <w:rFonts w:ascii="Times New Roman" w:hAnsi="Times New Roman" w:cs="Times New Roman"/>
        </w:rPr>
        <w:t xml:space="preserve"> [DESCRIPTION OF GOODS AND SERVICES]</w:t>
      </w:r>
      <w:r w:rsidR="00472529">
        <w:rPr>
          <w:rFonts w:ascii="Times New Roman" w:hAnsi="Times New Roman" w:cs="Times New Roman"/>
        </w:rPr>
        <w:t>.  The fair market value of these goods and services are [INSERT DOLLAR AMOUNT FOR EACH</w:t>
      </w:r>
      <w:r w:rsidR="00A26CE3">
        <w:rPr>
          <w:rFonts w:ascii="Times New Roman" w:hAnsi="Times New Roman" w:cs="Times New Roman"/>
        </w:rPr>
        <w:t xml:space="preserve"> GOOD AND SERVICE</w:t>
      </w:r>
      <w:r w:rsidR="00472529">
        <w:rPr>
          <w:rFonts w:ascii="Times New Roman" w:hAnsi="Times New Roman" w:cs="Times New Roman"/>
        </w:rPr>
        <w:t>].</w:t>
      </w:r>
    </w:p>
    <w:p w:rsidR="00CC5DEB" w:rsidRDefault="00CC5DEB">
      <w:pPr>
        <w:rPr>
          <w:rFonts w:ascii="Times New Roman" w:hAnsi="Times New Roman" w:cs="Times New Roman"/>
        </w:rPr>
      </w:pPr>
    </w:p>
    <w:p w:rsidR="00831466" w:rsidRPr="001B2432" w:rsidRDefault="00CC5DEB" w:rsidP="00CC5DEB">
      <w:pPr>
        <w:pStyle w:val="RecitalClause"/>
        <w:ind w:firstLine="0"/>
      </w:pPr>
      <w:bookmarkStart w:id="1" w:name="a910610"/>
      <w:r>
        <w:t>NOW, THEREFORE, in consideration of the mutual covenants and agreements hereinafter set forth and for other good and valuable consideration, the receipt and sufficiency of which are hereby acknowledged, the Parties agree as follows:</w:t>
      </w:r>
      <w:bookmarkEnd w:id="1"/>
    </w:p>
    <w:p w:rsidR="00831466" w:rsidRDefault="00831466">
      <w:pPr>
        <w:rPr>
          <w:rFonts w:ascii="Times New Roman" w:hAnsi="Times New Roman" w:cs="Times New Roman"/>
        </w:rPr>
      </w:pPr>
      <w:r w:rsidRPr="001B2432">
        <w:rPr>
          <w:rFonts w:ascii="Times New Roman" w:hAnsi="Times New Roman" w:cs="Times New Roman"/>
        </w:rPr>
        <w:t>The delivery or exchange of the Bartered Goods</w:t>
      </w:r>
      <w:r w:rsidR="00E2064B">
        <w:rPr>
          <w:rFonts w:ascii="Times New Roman" w:hAnsi="Times New Roman" w:cs="Times New Roman"/>
        </w:rPr>
        <w:t xml:space="preserve"> and Services</w:t>
      </w:r>
      <w:r w:rsidRPr="001B2432">
        <w:rPr>
          <w:rFonts w:ascii="Times New Roman" w:hAnsi="Times New Roman" w:cs="Times New Roman"/>
        </w:rPr>
        <w:t xml:space="preserve"> is to </w:t>
      </w:r>
      <w:r w:rsidR="001F14ED">
        <w:rPr>
          <w:rFonts w:ascii="Times New Roman" w:hAnsi="Times New Roman" w:cs="Times New Roman"/>
        </w:rPr>
        <w:t>be made on or before [INSERT DATE]</w:t>
      </w:r>
      <w:r w:rsidRPr="001B2432">
        <w:rPr>
          <w:rFonts w:ascii="Times New Roman" w:hAnsi="Times New Roman" w:cs="Times New Roman"/>
        </w:rPr>
        <w:t xml:space="preserve"> at the following location </w:t>
      </w:r>
      <w:r w:rsidR="001F14ED">
        <w:rPr>
          <w:rFonts w:ascii="Times New Roman" w:hAnsi="Times New Roman" w:cs="Times New Roman"/>
        </w:rPr>
        <w:t>[INSERT LOCATION]</w:t>
      </w:r>
      <w:r w:rsidRPr="001B2432">
        <w:rPr>
          <w:rFonts w:ascii="Times New Roman" w:hAnsi="Times New Roman" w:cs="Times New Roman"/>
        </w:rPr>
        <w:t>.</w:t>
      </w:r>
    </w:p>
    <w:p w:rsidR="001F14ED" w:rsidRDefault="001F14ED">
      <w:pPr>
        <w:rPr>
          <w:rFonts w:ascii="Times New Roman" w:hAnsi="Times New Roman" w:cs="Times New Roman"/>
        </w:rPr>
      </w:pPr>
    </w:p>
    <w:p w:rsidR="001F14ED" w:rsidRPr="001B2432" w:rsidRDefault="001F14ED">
      <w:pPr>
        <w:rPr>
          <w:rFonts w:ascii="Times New Roman" w:hAnsi="Times New Roman" w:cs="Times New Roman"/>
        </w:rPr>
      </w:pPr>
      <w:r>
        <w:rPr>
          <w:rFonts w:ascii="Times New Roman" w:hAnsi="Times New Roman" w:cs="Times New Roman"/>
        </w:rPr>
        <w:t>[</w:t>
      </w:r>
      <w:r w:rsidR="001D6C77">
        <w:rPr>
          <w:rFonts w:ascii="Times New Roman" w:hAnsi="Times New Roman" w:cs="Times New Roman"/>
        </w:rPr>
        <w:t>[</w:t>
      </w:r>
      <w:r>
        <w:rPr>
          <w:rFonts w:ascii="Times New Roman" w:hAnsi="Times New Roman" w:cs="Times New Roman"/>
        </w:rPr>
        <w:t>ALTERNATE</w:t>
      </w:r>
      <w:r w:rsidR="00E5036F">
        <w:rPr>
          <w:rFonts w:ascii="Times New Roman" w:hAnsi="Times New Roman" w:cs="Times New Roman"/>
        </w:rPr>
        <w:t xml:space="preserve"> LANGUAGE</w:t>
      </w:r>
      <w:r w:rsidR="001D6C77">
        <w:rPr>
          <w:rFonts w:ascii="Times New Roman" w:hAnsi="Times New Roman" w:cs="Times New Roman"/>
        </w:rPr>
        <w:t>:]</w:t>
      </w:r>
      <w:r>
        <w:rPr>
          <w:rFonts w:ascii="Times New Roman" w:hAnsi="Times New Roman" w:cs="Times New Roman"/>
        </w:rPr>
        <w:t xml:space="preserve"> Upon delivery or completion of Offeree’</w:t>
      </w:r>
      <w:r w:rsidR="00E2064B">
        <w:rPr>
          <w:rFonts w:ascii="Times New Roman" w:hAnsi="Times New Roman" w:cs="Times New Roman"/>
        </w:rPr>
        <w:t>s goods and</w:t>
      </w:r>
      <w:r>
        <w:rPr>
          <w:rFonts w:ascii="Times New Roman" w:hAnsi="Times New Roman" w:cs="Times New Roman"/>
        </w:rPr>
        <w:t xml:space="preserve"> service</w:t>
      </w:r>
      <w:r w:rsidR="00E2064B">
        <w:rPr>
          <w:rFonts w:ascii="Times New Roman" w:hAnsi="Times New Roman" w:cs="Times New Roman"/>
        </w:rPr>
        <w:t>s</w:t>
      </w:r>
      <w:r>
        <w:rPr>
          <w:rFonts w:ascii="Times New Roman" w:hAnsi="Times New Roman" w:cs="Times New Roman"/>
        </w:rPr>
        <w:t xml:space="preserve"> under this Agreement, Offeror shall ca</w:t>
      </w:r>
      <w:r w:rsidR="00E2064B">
        <w:rPr>
          <w:rFonts w:ascii="Times New Roman" w:hAnsi="Times New Roman" w:cs="Times New Roman"/>
        </w:rPr>
        <w:t>use his</w:t>
      </w:r>
      <w:r w:rsidR="00F6061A">
        <w:rPr>
          <w:rFonts w:ascii="Times New Roman" w:hAnsi="Times New Roman" w:cs="Times New Roman"/>
        </w:rPr>
        <w:t>/her</w:t>
      </w:r>
      <w:r w:rsidR="00E2064B">
        <w:rPr>
          <w:rFonts w:ascii="Times New Roman" w:hAnsi="Times New Roman" w:cs="Times New Roman"/>
        </w:rPr>
        <w:t xml:space="preserve"> goods and</w:t>
      </w:r>
      <w:r>
        <w:rPr>
          <w:rFonts w:ascii="Times New Roman" w:hAnsi="Times New Roman" w:cs="Times New Roman"/>
        </w:rPr>
        <w:t xml:space="preserve"> services to be transferred to Offeree within </w:t>
      </w:r>
      <w:r w:rsidR="00E5036F">
        <w:rPr>
          <w:rFonts w:ascii="Times New Roman" w:hAnsi="Times New Roman" w:cs="Times New Roman"/>
        </w:rPr>
        <w:t>[INSERT NUMBER] days of the completion of performance</w:t>
      </w:r>
      <w:r w:rsidR="00E2064B">
        <w:rPr>
          <w:rFonts w:ascii="Times New Roman" w:hAnsi="Times New Roman" w:cs="Times New Roman"/>
        </w:rPr>
        <w:t xml:space="preserve"> at the following location [INSERT LOCATION]</w:t>
      </w:r>
      <w:r w:rsidR="00E5036F">
        <w:rPr>
          <w:rFonts w:ascii="Times New Roman" w:hAnsi="Times New Roman" w:cs="Times New Roman"/>
        </w:rPr>
        <w:t>.]</w:t>
      </w:r>
    </w:p>
    <w:p w:rsidR="00831466" w:rsidRPr="001B2432" w:rsidRDefault="00831466">
      <w:pPr>
        <w:rPr>
          <w:rFonts w:ascii="Times New Roman" w:hAnsi="Times New Roman" w:cs="Times New Roman"/>
        </w:rPr>
      </w:pPr>
    </w:p>
    <w:p w:rsidR="00831466" w:rsidRDefault="00831466" w:rsidP="00F1391D">
      <w:pPr>
        <w:pStyle w:val="ListParagraph"/>
        <w:numPr>
          <w:ilvl w:val="0"/>
          <w:numId w:val="1"/>
        </w:numPr>
        <w:spacing w:after="120"/>
        <w:rPr>
          <w:rFonts w:ascii="Times New Roman" w:hAnsi="Times New Roman" w:cs="Times New Roman"/>
        </w:rPr>
      </w:pPr>
      <w:r w:rsidRPr="001B2432">
        <w:rPr>
          <w:rFonts w:ascii="Times New Roman" w:hAnsi="Times New Roman" w:cs="Times New Roman"/>
        </w:rPr>
        <w:t>Offeror and Offeree each represent to the other that they will deliver and exchange the Bartered Goods and Services at the time and location provided above.  Each party agrees to inform the other of anticipated fees before commencement</w:t>
      </w:r>
      <w:r w:rsidR="002875E6">
        <w:rPr>
          <w:rFonts w:ascii="Times New Roman" w:hAnsi="Times New Roman" w:cs="Times New Roman"/>
        </w:rPr>
        <w:t xml:space="preserve"> of any exchange of goods and</w:t>
      </w:r>
      <w:r w:rsidRPr="001B2432">
        <w:rPr>
          <w:rFonts w:ascii="Times New Roman" w:hAnsi="Times New Roman" w:cs="Times New Roman"/>
        </w:rPr>
        <w:t xml:space="preserve"> services under this Agreement.</w:t>
      </w:r>
    </w:p>
    <w:p w:rsidR="003406D1" w:rsidRPr="001B2432" w:rsidRDefault="00D778D3" w:rsidP="00F1391D">
      <w:pPr>
        <w:pStyle w:val="ListParagraph"/>
        <w:numPr>
          <w:ilvl w:val="0"/>
          <w:numId w:val="1"/>
        </w:numPr>
        <w:spacing w:after="120"/>
        <w:rPr>
          <w:rFonts w:ascii="Times New Roman" w:hAnsi="Times New Roman" w:cs="Times New Roman"/>
        </w:rPr>
      </w:pPr>
      <w:r>
        <w:rPr>
          <w:rFonts w:ascii="Times New Roman" w:hAnsi="Times New Roman" w:cs="Times New Roman"/>
        </w:rPr>
        <w:t xml:space="preserve">Both parties agree that all service fees and out of pocket expenses charged by third-parties which are necessary to render the Bartered Goods and Services shall be paid by the party for </w:t>
      </w:r>
      <w:r>
        <w:rPr>
          <w:rFonts w:ascii="Times New Roman" w:hAnsi="Times New Roman" w:cs="Times New Roman"/>
        </w:rPr>
        <w:lastRenderedPageBreak/>
        <w:t xml:space="preserve">whose benefit the Bartered Goods and Services are rendered.  In the event that this third-party fee/expense is necessary, the benefiting party shall be provided written notice with an explanation of the fee/expense and when payment must be </w:t>
      </w:r>
      <w:proofErr w:type="gramStart"/>
      <w:r>
        <w:rPr>
          <w:rFonts w:ascii="Times New Roman" w:hAnsi="Times New Roman" w:cs="Times New Roman"/>
        </w:rPr>
        <w:t>made, and</w:t>
      </w:r>
      <w:proofErr w:type="gramEnd"/>
      <w:r>
        <w:rPr>
          <w:rFonts w:ascii="Times New Roman" w:hAnsi="Times New Roman" w:cs="Times New Roman"/>
        </w:rPr>
        <w:t xml:space="preserve"> shall be required to approve said fee/expense in writing.  If approval is not given, then the party requesting approval shall do their best to comply with the terms of this Agreement without the fee/expense.</w:t>
      </w:r>
    </w:p>
    <w:p w:rsidR="00831466" w:rsidRPr="001B2432" w:rsidRDefault="00831466" w:rsidP="00F1391D">
      <w:pPr>
        <w:pStyle w:val="ListParagraph"/>
        <w:numPr>
          <w:ilvl w:val="0"/>
          <w:numId w:val="1"/>
        </w:numPr>
        <w:spacing w:after="120"/>
        <w:rPr>
          <w:rFonts w:ascii="Times New Roman" w:hAnsi="Times New Roman" w:cs="Times New Roman"/>
        </w:rPr>
      </w:pPr>
      <w:r w:rsidRPr="001B2432">
        <w:rPr>
          <w:rFonts w:ascii="Times New Roman" w:hAnsi="Times New Roman" w:cs="Times New Roman"/>
        </w:rPr>
        <w:t>Each party represents that they are freely and legally entering into this Agreement and will hereby abide by its terms and conditions.</w:t>
      </w:r>
    </w:p>
    <w:p w:rsidR="00831466" w:rsidRPr="001B2432" w:rsidRDefault="00831466" w:rsidP="00F1391D">
      <w:pPr>
        <w:pStyle w:val="ListParagraph"/>
        <w:numPr>
          <w:ilvl w:val="0"/>
          <w:numId w:val="1"/>
        </w:numPr>
        <w:spacing w:after="120"/>
        <w:rPr>
          <w:rFonts w:ascii="Times New Roman" w:hAnsi="Times New Roman" w:cs="Times New Roman"/>
        </w:rPr>
      </w:pPr>
      <w:r w:rsidRPr="001B2432">
        <w:rPr>
          <w:rFonts w:ascii="Times New Roman" w:hAnsi="Times New Roman" w:cs="Times New Roman"/>
        </w:rPr>
        <w:t xml:space="preserve">Each party agrees to adhere to the price of the Bartered Goods and Services set by the other party in this Agreement as final.  Each party represents </w:t>
      </w:r>
      <w:r w:rsidR="00594E13">
        <w:rPr>
          <w:rFonts w:ascii="Times New Roman" w:hAnsi="Times New Roman" w:cs="Times New Roman"/>
        </w:rPr>
        <w:t>that</w:t>
      </w:r>
      <w:r w:rsidR="006527D2">
        <w:rPr>
          <w:rFonts w:ascii="Times New Roman" w:hAnsi="Times New Roman" w:cs="Times New Roman"/>
        </w:rPr>
        <w:t>,</w:t>
      </w:r>
      <w:r w:rsidR="00594E13">
        <w:rPr>
          <w:rFonts w:ascii="Times New Roman" w:hAnsi="Times New Roman" w:cs="Times New Roman"/>
        </w:rPr>
        <w:t xml:space="preserve"> </w:t>
      </w:r>
      <w:r w:rsidRPr="001B2432">
        <w:rPr>
          <w:rFonts w:ascii="Times New Roman" w:hAnsi="Times New Roman" w:cs="Times New Roman"/>
        </w:rPr>
        <w:t>to the best of their knowle</w:t>
      </w:r>
      <w:r w:rsidR="00594E13">
        <w:rPr>
          <w:rFonts w:ascii="Times New Roman" w:hAnsi="Times New Roman" w:cs="Times New Roman"/>
        </w:rPr>
        <w:t>dge</w:t>
      </w:r>
      <w:r w:rsidR="006527D2">
        <w:rPr>
          <w:rFonts w:ascii="Times New Roman" w:hAnsi="Times New Roman" w:cs="Times New Roman"/>
        </w:rPr>
        <w:t>,</w:t>
      </w:r>
      <w:r w:rsidR="00594E13">
        <w:rPr>
          <w:rFonts w:ascii="Times New Roman" w:hAnsi="Times New Roman" w:cs="Times New Roman"/>
        </w:rPr>
        <w:t xml:space="preserve"> </w:t>
      </w:r>
      <w:r w:rsidR="008E4C98">
        <w:rPr>
          <w:rFonts w:ascii="Times New Roman" w:hAnsi="Times New Roman" w:cs="Times New Roman"/>
        </w:rPr>
        <w:t>the pricing for their B</w:t>
      </w:r>
      <w:r w:rsidRPr="001B2432">
        <w:rPr>
          <w:rFonts w:ascii="Times New Roman" w:hAnsi="Times New Roman" w:cs="Times New Roman"/>
        </w:rPr>
        <w:t xml:space="preserve">artered Goods and Services </w:t>
      </w:r>
      <w:r w:rsidR="002875E6">
        <w:rPr>
          <w:rFonts w:ascii="Times New Roman" w:hAnsi="Times New Roman" w:cs="Times New Roman"/>
        </w:rPr>
        <w:t xml:space="preserve">accurately </w:t>
      </w:r>
      <w:r w:rsidRPr="001B2432">
        <w:rPr>
          <w:rFonts w:ascii="Times New Roman" w:hAnsi="Times New Roman" w:cs="Times New Roman"/>
        </w:rPr>
        <w:t>represents the fair market value within the applicable industry.</w:t>
      </w:r>
    </w:p>
    <w:p w:rsidR="00831466" w:rsidRPr="001B2432" w:rsidRDefault="00831466" w:rsidP="00F1391D">
      <w:pPr>
        <w:pStyle w:val="ListParagraph"/>
        <w:numPr>
          <w:ilvl w:val="0"/>
          <w:numId w:val="1"/>
        </w:numPr>
        <w:spacing w:after="120"/>
        <w:rPr>
          <w:rFonts w:ascii="Times New Roman" w:hAnsi="Times New Roman" w:cs="Times New Roman"/>
        </w:rPr>
      </w:pPr>
      <w:r w:rsidRPr="001B2432">
        <w:rPr>
          <w:rFonts w:ascii="Times New Roman" w:hAnsi="Times New Roman" w:cs="Times New Roman"/>
        </w:rPr>
        <w:t>Each party represents and warrants that (</w:t>
      </w:r>
      <w:proofErr w:type="spellStart"/>
      <w:r w:rsidRPr="001B2432">
        <w:rPr>
          <w:rFonts w:ascii="Times New Roman" w:hAnsi="Times New Roman" w:cs="Times New Roman"/>
        </w:rPr>
        <w:t>i</w:t>
      </w:r>
      <w:proofErr w:type="spellEnd"/>
      <w:r w:rsidRPr="001B2432">
        <w:rPr>
          <w:rFonts w:ascii="Times New Roman" w:hAnsi="Times New Roman" w:cs="Times New Roman"/>
        </w:rPr>
        <w:t>) the Bartered Goods and Services they have offered for barter can legally be sold by them and their</w:t>
      </w:r>
      <w:r w:rsidR="00D83BA6">
        <w:rPr>
          <w:rFonts w:ascii="Times New Roman" w:hAnsi="Times New Roman" w:cs="Times New Roman"/>
        </w:rPr>
        <w:t xml:space="preserve"> assigned agents or dealers; </w:t>
      </w:r>
      <w:r w:rsidRPr="001B2432">
        <w:rPr>
          <w:rFonts w:ascii="Times New Roman" w:hAnsi="Times New Roman" w:cs="Times New Roman"/>
        </w:rPr>
        <w:t>(ii) they have full power to enter into this Agreement</w:t>
      </w:r>
      <w:r w:rsidR="00D83BA6">
        <w:rPr>
          <w:rFonts w:ascii="Times New Roman" w:hAnsi="Times New Roman" w:cs="Times New Roman"/>
        </w:rPr>
        <w:t>; and (iii) if goods are exchanged, that they are</w:t>
      </w:r>
      <w:r w:rsidR="00D83BA6" w:rsidRPr="00D83BA6">
        <w:rPr>
          <w:rFonts w:ascii="Times New Roman" w:hAnsi="Times New Roman" w:cs="Times New Roman"/>
        </w:rPr>
        <w:t xml:space="preserve"> new and do not contain used or reconditioned parts, unless otherwise specified</w:t>
      </w:r>
      <w:r w:rsidR="00D83BA6">
        <w:rPr>
          <w:rFonts w:ascii="Times New Roman" w:hAnsi="Times New Roman" w:cs="Times New Roman"/>
        </w:rPr>
        <w:t xml:space="preserve"> above</w:t>
      </w:r>
      <w:r w:rsidRPr="001B2432">
        <w:rPr>
          <w:rFonts w:ascii="Times New Roman" w:hAnsi="Times New Roman" w:cs="Times New Roman"/>
        </w:rPr>
        <w:t>.  Each party also represents and warrants that, to the best of their knowledge, their Bartered Goods and Services do not infringe upon any statutory o</w:t>
      </w:r>
      <w:r w:rsidR="006527D2">
        <w:rPr>
          <w:rFonts w:ascii="Times New Roman" w:hAnsi="Times New Roman" w:cs="Times New Roman"/>
        </w:rPr>
        <w:t>r common law rights of any kind</w:t>
      </w:r>
      <w:r w:rsidRPr="001B2432">
        <w:rPr>
          <w:rFonts w:ascii="Times New Roman" w:hAnsi="Times New Roman" w:cs="Times New Roman"/>
        </w:rPr>
        <w:t xml:space="preserve"> whatsoever, </w:t>
      </w:r>
      <w:r w:rsidR="006527D2">
        <w:rPr>
          <w:rFonts w:ascii="Times New Roman" w:hAnsi="Times New Roman" w:cs="Times New Roman"/>
        </w:rPr>
        <w:t xml:space="preserve">or </w:t>
      </w:r>
      <w:r w:rsidRPr="001B2432">
        <w:rPr>
          <w:rFonts w:ascii="Times New Roman" w:hAnsi="Times New Roman" w:cs="Times New Roman"/>
        </w:rPr>
        <w:t>of any third party, and that their Bartered Goods and Services are free and clear of all encumbrances.  Each party also represents and warrants to the best of their knowledge that the information included in this Agreement is true and correct.</w:t>
      </w:r>
    </w:p>
    <w:p w:rsidR="00CA5600" w:rsidRPr="000E5ED2" w:rsidRDefault="000E5ED2" w:rsidP="000E5ED2">
      <w:pPr>
        <w:pStyle w:val="ListParagraph"/>
        <w:numPr>
          <w:ilvl w:val="0"/>
          <w:numId w:val="1"/>
        </w:numPr>
        <w:rPr>
          <w:rFonts w:ascii="Times New Roman" w:eastAsia="Times New Roman" w:hAnsi="Times New Roman" w:cs="Times New Roman"/>
        </w:rPr>
      </w:pPr>
      <w:r w:rsidRPr="000E5ED2">
        <w:rPr>
          <w:rFonts w:ascii="Times New Roman" w:eastAsia="Times New Roman" w:hAnsi="Times New Roman" w:cs="Times New Roman"/>
          <w:b/>
          <w:bCs/>
          <w:color w:val="252525"/>
          <w:sz w:val="23"/>
          <w:szCs w:val="23"/>
          <w:shd w:val="clear" w:color="auto" w:fill="FFFFFF"/>
        </w:rPr>
        <w:t>EXCEPT FOR THE WARRANTY SET FORTH IN SECTION 4 ABOVE, NEITHER PARTY MAKES ANY WARRANTY WHATSOEVER WITH RESPECT TO THE GOODS</w:t>
      </w:r>
      <w:r w:rsidR="00CB2257">
        <w:rPr>
          <w:rFonts w:ascii="Times New Roman" w:eastAsia="Times New Roman" w:hAnsi="Times New Roman" w:cs="Times New Roman"/>
          <w:b/>
          <w:bCs/>
          <w:color w:val="252525"/>
          <w:sz w:val="23"/>
          <w:szCs w:val="23"/>
          <w:shd w:val="clear" w:color="auto" w:fill="FFFFFF"/>
        </w:rPr>
        <w:t xml:space="preserve"> OR SERVICES</w:t>
      </w:r>
      <w:r w:rsidRPr="000E5ED2">
        <w:rPr>
          <w:rFonts w:ascii="Times New Roman" w:eastAsia="Times New Roman" w:hAnsi="Times New Roman" w:cs="Times New Roman"/>
          <w:b/>
          <w:bCs/>
          <w:color w:val="252525"/>
          <w:sz w:val="23"/>
          <w:szCs w:val="23"/>
          <w:shd w:val="clear" w:color="auto" w:fill="FFFFFF"/>
        </w:rPr>
        <w:t>, INCLUDING ANY (A) WARRANTY OF MERCHANTABILITY; OR (B) WARRANTY OF FITNESS FOR A PARTICULAR PURPOSE; WHETHER EXPRESS OR IMPLIED BY LAW, COURSE OF DEALING, COURSE OF PERFORMANCE, USAGE OF TRADE OR OTHERWISE.</w:t>
      </w:r>
    </w:p>
    <w:p w:rsidR="00831466" w:rsidRPr="001B2432" w:rsidRDefault="00831466" w:rsidP="00F1391D">
      <w:pPr>
        <w:pStyle w:val="ListParagraph"/>
        <w:numPr>
          <w:ilvl w:val="0"/>
          <w:numId w:val="1"/>
        </w:numPr>
        <w:spacing w:after="120"/>
        <w:rPr>
          <w:rFonts w:ascii="Times New Roman" w:hAnsi="Times New Roman" w:cs="Times New Roman"/>
        </w:rPr>
      </w:pPr>
      <w:r w:rsidRPr="001B2432">
        <w:rPr>
          <w:rFonts w:ascii="Times New Roman" w:hAnsi="Times New Roman" w:cs="Times New Roman"/>
        </w:rPr>
        <w:t>Each party shall indemnify, defend, and hold harmless the other, its officers, trustees, agents, assign, and employees, from and against any and all claims, demands, suits, losses, liabilities, and costs, including attorneys’ fees, arising out of any alleged breach of the foregoing warranties or any alleged violation of copyright or other property rights.</w:t>
      </w:r>
    </w:p>
    <w:p w:rsidR="00831466" w:rsidRPr="001B2432" w:rsidRDefault="00831466" w:rsidP="00F1391D">
      <w:pPr>
        <w:pStyle w:val="ListParagraph"/>
        <w:numPr>
          <w:ilvl w:val="0"/>
          <w:numId w:val="1"/>
        </w:numPr>
        <w:spacing w:after="120"/>
        <w:rPr>
          <w:rFonts w:ascii="Times New Roman" w:hAnsi="Times New Roman" w:cs="Times New Roman"/>
        </w:rPr>
      </w:pPr>
      <w:r w:rsidRPr="001B2432">
        <w:rPr>
          <w:rFonts w:ascii="Times New Roman" w:hAnsi="Times New Roman" w:cs="Times New Roman"/>
        </w:rPr>
        <w:t>Each party hereby agrees to adhere to the delivery schedule as set by the parties.  Each party further agrees to deliver goods and/or services in the condition set forth above.</w:t>
      </w:r>
    </w:p>
    <w:p w:rsidR="00831466" w:rsidRPr="001B2432" w:rsidRDefault="008577EA" w:rsidP="00F1391D">
      <w:pPr>
        <w:pStyle w:val="ListParagraph"/>
        <w:numPr>
          <w:ilvl w:val="0"/>
          <w:numId w:val="1"/>
        </w:numPr>
        <w:spacing w:after="120"/>
        <w:rPr>
          <w:rFonts w:ascii="Times New Roman" w:hAnsi="Times New Roman" w:cs="Times New Roman"/>
        </w:rPr>
      </w:pPr>
      <w:r>
        <w:rPr>
          <w:rFonts w:ascii="Times New Roman" w:hAnsi="Times New Roman" w:cs="Times New Roman"/>
        </w:rPr>
        <w:t xml:space="preserve">Either party may terminate this Agreement, with or without cause, provided that 30 days written notice is given prior to the effective date of said termination.  </w:t>
      </w:r>
      <w:r w:rsidR="00831466" w:rsidRPr="001B2432">
        <w:rPr>
          <w:rFonts w:ascii="Times New Roman" w:hAnsi="Times New Roman" w:cs="Times New Roman"/>
        </w:rPr>
        <w:t xml:space="preserve">If a party opts to terminate this Agreement or the underlying barter arrangement, the terminating party agrees to compensate </w:t>
      </w:r>
      <w:r w:rsidR="00E53003" w:rsidRPr="001B2432">
        <w:rPr>
          <w:rFonts w:ascii="Times New Roman" w:hAnsi="Times New Roman" w:cs="Times New Roman"/>
        </w:rPr>
        <w:t>the non-terminating party in accordance with the fair market rate for any goods and/or services provided to date of termination notice.</w:t>
      </w:r>
      <w:r w:rsidR="00801D04">
        <w:rPr>
          <w:rFonts w:ascii="Times New Roman" w:hAnsi="Times New Roman" w:cs="Times New Roman"/>
        </w:rPr>
        <w:t xml:space="preserve">  The party that did not opt for termination will owe no compensation t</w:t>
      </w:r>
      <w:r w:rsidR="00040D88">
        <w:rPr>
          <w:rFonts w:ascii="Times New Roman" w:hAnsi="Times New Roman" w:cs="Times New Roman"/>
        </w:rPr>
        <w:t>o the party that terminates this Agreement.</w:t>
      </w:r>
    </w:p>
    <w:p w:rsidR="00E53003" w:rsidRPr="001B2432" w:rsidRDefault="00E53003" w:rsidP="00F1391D">
      <w:pPr>
        <w:pStyle w:val="ListParagraph"/>
        <w:numPr>
          <w:ilvl w:val="0"/>
          <w:numId w:val="1"/>
        </w:numPr>
        <w:spacing w:after="120"/>
        <w:rPr>
          <w:rFonts w:ascii="Times New Roman" w:hAnsi="Times New Roman" w:cs="Times New Roman"/>
        </w:rPr>
      </w:pPr>
      <w:r w:rsidRPr="001B2432">
        <w:rPr>
          <w:rFonts w:ascii="Times New Roman" w:hAnsi="Times New Roman" w:cs="Times New Roman"/>
        </w:rPr>
        <w:t xml:space="preserve">The parties hereby agree to cooperate with one another and to execute and deliver, or cause to be </w:t>
      </w:r>
      <w:r w:rsidR="00F95037" w:rsidRPr="001B2432">
        <w:rPr>
          <w:rFonts w:ascii="Times New Roman" w:hAnsi="Times New Roman" w:cs="Times New Roman"/>
        </w:rPr>
        <w:t>executed and delivered, to the other such additional instruments of conveyance and transfer and evidences of assumption as such party may reasonably request or as may be otherwise necessary or desirable to carry out the purposes of this Agreement.</w:t>
      </w:r>
    </w:p>
    <w:p w:rsidR="00F95037" w:rsidRPr="001B2432" w:rsidRDefault="00F95037" w:rsidP="00F1391D">
      <w:pPr>
        <w:pStyle w:val="ListParagraph"/>
        <w:numPr>
          <w:ilvl w:val="0"/>
          <w:numId w:val="1"/>
        </w:numPr>
        <w:spacing w:after="120"/>
        <w:rPr>
          <w:rFonts w:ascii="Times New Roman" w:hAnsi="Times New Roman" w:cs="Times New Roman"/>
        </w:rPr>
      </w:pPr>
      <w:r w:rsidRPr="001B2432">
        <w:rPr>
          <w:rFonts w:ascii="Times New Roman" w:hAnsi="Times New Roman" w:cs="Times New Roman"/>
        </w:rPr>
        <w:t>Neither party may assign any of its rights or obligations hereunder without the prior written consent of the other party.</w:t>
      </w:r>
    </w:p>
    <w:p w:rsidR="00F95037" w:rsidRPr="001B2432" w:rsidRDefault="00F95037" w:rsidP="00F1391D">
      <w:pPr>
        <w:pStyle w:val="ListParagraph"/>
        <w:numPr>
          <w:ilvl w:val="0"/>
          <w:numId w:val="1"/>
        </w:numPr>
        <w:spacing w:before="120" w:after="120"/>
        <w:rPr>
          <w:rFonts w:ascii="Times New Roman" w:hAnsi="Times New Roman" w:cs="Times New Roman"/>
        </w:rPr>
      </w:pPr>
      <w:r w:rsidRPr="001B2432">
        <w:rPr>
          <w:rFonts w:ascii="Times New Roman" w:hAnsi="Times New Roman" w:cs="Times New Roman"/>
        </w:rPr>
        <w:t xml:space="preserve">This Agreement constitutes the entire agreement and understanding between the parties with respect to the subject matter hereof and supersedes all prior agreements, understandings, </w:t>
      </w:r>
      <w:r w:rsidRPr="001B2432">
        <w:rPr>
          <w:rFonts w:ascii="Times New Roman" w:hAnsi="Times New Roman" w:cs="Times New Roman"/>
        </w:rPr>
        <w:lastRenderedPageBreak/>
        <w:t>negotiations, representations, and statements, whether oral, written, implied, or expressed, relating to such subject matter.</w:t>
      </w:r>
    </w:p>
    <w:p w:rsidR="00F95037" w:rsidRDefault="008577EA" w:rsidP="00F1391D">
      <w:pPr>
        <w:pStyle w:val="ListParagraph"/>
        <w:numPr>
          <w:ilvl w:val="0"/>
          <w:numId w:val="1"/>
        </w:numPr>
        <w:spacing w:after="120"/>
        <w:rPr>
          <w:rFonts w:ascii="Times New Roman" w:hAnsi="Times New Roman" w:cs="Times New Roman"/>
        </w:rPr>
      </w:pPr>
      <w:r w:rsidRPr="008577EA">
        <w:rPr>
          <w:rFonts w:ascii="Times New Roman" w:hAnsi="Times New Roman" w:cs="Times New Roman"/>
        </w:rPr>
        <w:t xml:space="preserve">This Agreement, including all exhibits, schedules, attachments, and appendices attached to this Agreement and thereto[, and all matters arising out of or relating to this Agreement,] are governed by, and construed in accordance with, the Laws of the State of [STATE], United States of America, without regard to the conflict of </w:t>
      </w:r>
      <w:proofErr w:type="spellStart"/>
      <w:r w:rsidRPr="008577EA">
        <w:rPr>
          <w:rFonts w:ascii="Times New Roman" w:hAnsi="Times New Roman" w:cs="Times New Roman"/>
        </w:rPr>
        <w:t>laws</w:t>
      </w:r>
      <w:proofErr w:type="spellEnd"/>
      <w:r w:rsidRPr="008577EA">
        <w:rPr>
          <w:rFonts w:ascii="Times New Roman" w:hAnsi="Times New Roman" w:cs="Times New Roman"/>
        </w:rPr>
        <w:t xml:space="preserve"> provisions thereof to the extent such principles or rules would require or permit the application of the Laws of any jurisdiction other tha</w:t>
      </w:r>
      <w:r>
        <w:rPr>
          <w:rFonts w:ascii="Times New Roman" w:hAnsi="Times New Roman" w:cs="Times New Roman"/>
        </w:rPr>
        <w:t>n those of the State of [STATE]</w:t>
      </w:r>
      <w:r w:rsidR="00F95037" w:rsidRPr="001B2432">
        <w:rPr>
          <w:rFonts w:ascii="Times New Roman" w:hAnsi="Times New Roman" w:cs="Times New Roman"/>
        </w:rPr>
        <w:t>.</w:t>
      </w:r>
    </w:p>
    <w:p w:rsidR="008577EA" w:rsidRPr="001B2432" w:rsidRDefault="008577EA" w:rsidP="00F1391D">
      <w:pPr>
        <w:pStyle w:val="ListParagraph"/>
        <w:numPr>
          <w:ilvl w:val="0"/>
          <w:numId w:val="1"/>
        </w:numPr>
        <w:spacing w:after="120"/>
        <w:rPr>
          <w:rFonts w:ascii="Times New Roman" w:hAnsi="Times New Roman" w:cs="Times New Roman"/>
        </w:rPr>
      </w:pPr>
      <w:r w:rsidRPr="008577EA">
        <w:rPr>
          <w:rFonts w:ascii="Times New Roman" w:hAnsi="Times New Roman" w:cs="Times New Roman"/>
        </w:rPr>
        <w:t>Each Party irrevocably and unconditionally agrees that it will not commence any action, litigation, or proceeding of any kind whatsoever against the other Party in any way arising from</w:t>
      </w:r>
      <w:r>
        <w:rPr>
          <w:rFonts w:ascii="Times New Roman" w:hAnsi="Times New Roman" w:cs="Times New Roman"/>
        </w:rPr>
        <w:t xml:space="preserve"> or relating to this Agreement</w:t>
      </w:r>
      <w:r w:rsidRPr="008577EA">
        <w:rPr>
          <w:rFonts w:ascii="Times New Roman" w:hAnsi="Times New Roman" w:cs="Times New Roman"/>
        </w:rPr>
        <w:t xml:space="preserve"> an</w:t>
      </w:r>
      <w:r>
        <w:rPr>
          <w:rFonts w:ascii="Times New Roman" w:hAnsi="Times New Roman" w:cs="Times New Roman"/>
        </w:rPr>
        <w:t>d all contemplated transactions</w:t>
      </w:r>
      <w:r w:rsidRPr="008577EA">
        <w:rPr>
          <w:rFonts w:ascii="Times New Roman" w:hAnsi="Times New Roman" w:cs="Times New Roman"/>
        </w:rPr>
        <w:t>, including contract, equity, to</w:t>
      </w:r>
      <w:r>
        <w:rPr>
          <w:rFonts w:ascii="Times New Roman" w:hAnsi="Times New Roman" w:cs="Times New Roman"/>
        </w:rPr>
        <w:t>rt, fraud, and statutory claims</w:t>
      </w:r>
      <w:r w:rsidRPr="008577EA">
        <w:rPr>
          <w:rFonts w:ascii="Times New Roman" w:hAnsi="Times New Roman" w:cs="Times New Roman"/>
        </w:rPr>
        <w:t xml:space="preserve">, in any forum other than </w:t>
      </w:r>
      <w:r>
        <w:rPr>
          <w:rFonts w:ascii="Times New Roman" w:hAnsi="Times New Roman" w:cs="Times New Roman"/>
        </w:rPr>
        <w:t xml:space="preserve">a court located in </w:t>
      </w:r>
      <w:r w:rsidRPr="008577EA">
        <w:rPr>
          <w:rFonts w:ascii="Times New Roman" w:hAnsi="Times New Roman" w:cs="Times New Roman"/>
        </w:rPr>
        <w:t>[</w:t>
      </w:r>
      <w:r>
        <w:rPr>
          <w:rFonts w:ascii="Times New Roman" w:hAnsi="Times New Roman" w:cs="Times New Roman"/>
        </w:rPr>
        <w:t>STATE AND COUNTY OF</w:t>
      </w:r>
      <w:r w:rsidRPr="008577EA">
        <w:rPr>
          <w:rFonts w:ascii="Times New Roman" w:hAnsi="Times New Roman" w:cs="Times New Roman"/>
        </w:rPr>
        <w:t xml:space="preserve"> COURT]</w:t>
      </w:r>
      <w:r>
        <w:rPr>
          <w:rFonts w:ascii="Times New Roman" w:hAnsi="Times New Roman" w:cs="Times New Roman"/>
        </w:rPr>
        <w:t>.</w:t>
      </w:r>
    </w:p>
    <w:p w:rsidR="00F95037" w:rsidRPr="001B2432" w:rsidRDefault="00F95037" w:rsidP="00F95037">
      <w:pPr>
        <w:rPr>
          <w:rFonts w:ascii="Times New Roman" w:hAnsi="Times New Roman" w:cs="Times New Roman"/>
        </w:rPr>
      </w:pPr>
    </w:p>
    <w:p w:rsidR="00E55767" w:rsidRDefault="00E55767" w:rsidP="00E55767">
      <w:pPr>
        <w:pStyle w:val="Para"/>
      </w:pPr>
      <w:bookmarkStart w:id="2" w:name="a254050"/>
      <w:r>
        <w:t>IN WITNESS WHEREOF, the parties hereto have executed this Agreement as of the Effective Date.</w:t>
      </w:r>
      <w:bookmarkEnd w:id="2"/>
    </w:p>
    <w:tbl>
      <w:tblPr>
        <w:tblW w:w="5000" w:type="pct"/>
        <w:tblLook w:val="04A0" w:firstRow="1" w:lastRow="0" w:firstColumn="1" w:lastColumn="0" w:noHBand="0" w:noVBand="1"/>
      </w:tblPr>
      <w:tblGrid>
        <w:gridCol w:w="4680"/>
        <w:gridCol w:w="4680"/>
      </w:tblGrid>
      <w:tr w:rsidR="00E55767" w:rsidTr="00CE46FC">
        <w:tc>
          <w:tcPr>
            <w:tcW w:w="2500" w:type="pct"/>
          </w:tcPr>
          <w:p w:rsidR="00E55767" w:rsidRDefault="00E55767" w:rsidP="00CE46FC"/>
        </w:tc>
        <w:tc>
          <w:tcPr>
            <w:tcW w:w="2500" w:type="pct"/>
          </w:tcPr>
          <w:p w:rsidR="00E55767" w:rsidRDefault="00E55767" w:rsidP="00CE46FC">
            <w:pPr>
              <w:pStyle w:val="Para"/>
            </w:pPr>
            <w:r>
              <w:t>[</w:t>
            </w:r>
            <w:proofErr w:type="gramStart"/>
            <w:r>
              <w:t>OFFEREE’S  NAME</w:t>
            </w:r>
            <w:proofErr w:type="gramEnd"/>
            <w:r>
              <w:t>]</w:t>
            </w:r>
          </w:p>
        </w:tc>
      </w:tr>
      <w:tr w:rsidR="00E55767" w:rsidTr="00CE46FC">
        <w:tc>
          <w:tcPr>
            <w:tcW w:w="2500" w:type="pct"/>
          </w:tcPr>
          <w:p w:rsidR="00E55767" w:rsidRDefault="00E55767" w:rsidP="00CE46FC"/>
        </w:tc>
        <w:tc>
          <w:tcPr>
            <w:tcW w:w="2500" w:type="pct"/>
          </w:tcPr>
          <w:p w:rsidR="00E55767" w:rsidRDefault="00E55767" w:rsidP="00CE46FC">
            <w:pPr>
              <w:pStyle w:val="Para"/>
            </w:pPr>
            <w:r>
              <w:t>By_____________________</w:t>
            </w:r>
          </w:p>
          <w:p w:rsidR="00E55767" w:rsidRDefault="00E55767" w:rsidP="00CE46FC">
            <w:pPr>
              <w:pStyle w:val="Para"/>
            </w:pPr>
            <w:r>
              <w:t>Name:</w:t>
            </w:r>
          </w:p>
          <w:p w:rsidR="00E55767" w:rsidRDefault="00E55767" w:rsidP="00CE46FC">
            <w:pPr>
              <w:pStyle w:val="Para"/>
            </w:pPr>
            <w:r>
              <w:t>Title:</w:t>
            </w:r>
          </w:p>
        </w:tc>
      </w:tr>
      <w:tr w:rsidR="00E55767" w:rsidTr="00CE46FC">
        <w:tc>
          <w:tcPr>
            <w:tcW w:w="2500" w:type="pct"/>
          </w:tcPr>
          <w:p w:rsidR="00E55767" w:rsidRDefault="00E55767" w:rsidP="00CE46FC"/>
        </w:tc>
        <w:tc>
          <w:tcPr>
            <w:tcW w:w="2500" w:type="pct"/>
          </w:tcPr>
          <w:p w:rsidR="00E55767" w:rsidRDefault="00E55767" w:rsidP="00CE46FC">
            <w:pPr>
              <w:pStyle w:val="Para"/>
            </w:pPr>
            <w:r>
              <w:t>[OFFEROR’S NAME]</w:t>
            </w:r>
          </w:p>
        </w:tc>
      </w:tr>
      <w:tr w:rsidR="00E55767" w:rsidTr="00CE46FC">
        <w:tc>
          <w:tcPr>
            <w:tcW w:w="2500" w:type="pct"/>
          </w:tcPr>
          <w:p w:rsidR="00E55767" w:rsidRDefault="00E55767" w:rsidP="00CE46FC"/>
        </w:tc>
        <w:tc>
          <w:tcPr>
            <w:tcW w:w="2500" w:type="pct"/>
          </w:tcPr>
          <w:p w:rsidR="00E55767" w:rsidRDefault="00E55767" w:rsidP="00CE46FC">
            <w:pPr>
              <w:pStyle w:val="Para"/>
            </w:pPr>
            <w:r>
              <w:t>By_____________________</w:t>
            </w:r>
          </w:p>
          <w:p w:rsidR="00E55767" w:rsidRDefault="00E55767" w:rsidP="00CE46FC">
            <w:pPr>
              <w:pStyle w:val="Para"/>
            </w:pPr>
            <w:r>
              <w:t>Name:</w:t>
            </w:r>
          </w:p>
          <w:p w:rsidR="00E55767" w:rsidRDefault="00E55767" w:rsidP="00CE46FC">
            <w:pPr>
              <w:pStyle w:val="Para"/>
            </w:pPr>
            <w:r>
              <w:t>Title:</w:t>
            </w:r>
          </w:p>
        </w:tc>
      </w:tr>
    </w:tbl>
    <w:p w:rsidR="00F95037" w:rsidRPr="001B2432" w:rsidRDefault="00F95037" w:rsidP="00E55767">
      <w:pPr>
        <w:rPr>
          <w:rFonts w:ascii="Times New Roman" w:hAnsi="Times New Roman" w:cs="Times New Roman"/>
        </w:rPr>
      </w:pPr>
    </w:p>
    <w:sectPr w:rsidR="00F95037" w:rsidRPr="001B2432" w:rsidSect="0031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F7D75"/>
    <w:multiLevelType w:val="hybridMultilevel"/>
    <w:tmpl w:val="35FEC6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F5"/>
    <w:rsid w:val="00040D88"/>
    <w:rsid w:val="000A25EA"/>
    <w:rsid w:val="000D28A7"/>
    <w:rsid w:val="000E5ED2"/>
    <w:rsid w:val="00127DF7"/>
    <w:rsid w:val="00134D07"/>
    <w:rsid w:val="00197D7F"/>
    <w:rsid w:val="001B2432"/>
    <w:rsid w:val="001D6C77"/>
    <w:rsid w:val="001F14ED"/>
    <w:rsid w:val="002875E6"/>
    <w:rsid w:val="002B4BC6"/>
    <w:rsid w:val="00317758"/>
    <w:rsid w:val="003406D1"/>
    <w:rsid w:val="00456544"/>
    <w:rsid w:val="00472529"/>
    <w:rsid w:val="00487A54"/>
    <w:rsid w:val="004D716F"/>
    <w:rsid w:val="00524EF5"/>
    <w:rsid w:val="00594E13"/>
    <w:rsid w:val="005E7954"/>
    <w:rsid w:val="00632662"/>
    <w:rsid w:val="006527D2"/>
    <w:rsid w:val="007216D4"/>
    <w:rsid w:val="00801D04"/>
    <w:rsid w:val="00831466"/>
    <w:rsid w:val="008577EA"/>
    <w:rsid w:val="008E4C98"/>
    <w:rsid w:val="00A26CE3"/>
    <w:rsid w:val="00A91EC5"/>
    <w:rsid w:val="00CA5600"/>
    <w:rsid w:val="00CB2257"/>
    <w:rsid w:val="00CC5DEB"/>
    <w:rsid w:val="00D778D3"/>
    <w:rsid w:val="00D83BA6"/>
    <w:rsid w:val="00E2064B"/>
    <w:rsid w:val="00E5036F"/>
    <w:rsid w:val="00E53003"/>
    <w:rsid w:val="00E55767"/>
    <w:rsid w:val="00EA1B75"/>
    <w:rsid w:val="00EC756B"/>
    <w:rsid w:val="00F1391D"/>
    <w:rsid w:val="00F207A8"/>
    <w:rsid w:val="00F6061A"/>
    <w:rsid w:val="00F74719"/>
    <w:rsid w:val="00F9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EAF39A07-396C-4E45-96CA-BCF3F061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466"/>
    <w:pPr>
      <w:ind w:left="720"/>
      <w:contextualSpacing/>
    </w:pPr>
  </w:style>
  <w:style w:type="paragraph" w:customStyle="1" w:styleId="Para">
    <w:name w:val="Para"/>
    <w:link w:val="ParaChar"/>
    <w:qFormat/>
    <w:rsid w:val="00E55767"/>
    <w:pPr>
      <w:spacing w:before="120"/>
    </w:pPr>
    <w:rPr>
      <w:rFonts w:ascii="Times New Roman" w:eastAsia="Times New Roman" w:hAnsi="Times New Roman" w:cs="Times New Roman"/>
      <w:color w:val="000000"/>
    </w:rPr>
  </w:style>
  <w:style w:type="character" w:customStyle="1" w:styleId="ParaChar">
    <w:name w:val="Para Char"/>
    <w:basedOn w:val="DefaultParagraphFont"/>
    <w:link w:val="Para"/>
    <w:rsid w:val="00E55767"/>
    <w:rPr>
      <w:rFonts w:ascii="Times New Roman" w:eastAsia="Times New Roman" w:hAnsi="Times New Roman" w:cs="Times New Roman"/>
      <w:color w:val="000000"/>
    </w:rPr>
  </w:style>
  <w:style w:type="paragraph" w:customStyle="1" w:styleId="RecitalClause">
    <w:name w:val="Recital Clause"/>
    <w:link w:val="RecitalClauseChar"/>
    <w:qFormat/>
    <w:rsid w:val="00CC5DEB"/>
    <w:pPr>
      <w:tabs>
        <w:tab w:val="num" w:pos="0"/>
      </w:tabs>
      <w:spacing w:after="240"/>
      <w:ind w:firstLine="432"/>
    </w:pPr>
    <w:rPr>
      <w:rFonts w:ascii="Times New Roman" w:eastAsia="Times New Roman" w:hAnsi="Times New Roman" w:cs="Times New Roman"/>
      <w:color w:val="000000"/>
    </w:rPr>
  </w:style>
  <w:style w:type="character" w:customStyle="1" w:styleId="RecitalClauseChar">
    <w:name w:val="Recital Clause Char"/>
    <w:basedOn w:val="DefaultParagraphFont"/>
    <w:link w:val="RecitalClause"/>
    <w:rsid w:val="00CC5DEB"/>
    <w:rPr>
      <w:rFonts w:ascii="Times New Roman" w:eastAsia="Times New Roman" w:hAnsi="Times New Roman" w:cs="Times New Roman"/>
      <w:color w:val="000000"/>
    </w:rPr>
  </w:style>
  <w:style w:type="character" w:styleId="Strong">
    <w:name w:val="Strong"/>
    <w:basedOn w:val="DefaultParagraphFont"/>
    <w:uiPriority w:val="22"/>
    <w:qFormat/>
    <w:rsid w:val="000E5ED2"/>
    <w:rPr>
      <w:b/>
      <w:bCs/>
    </w:rPr>
  </w:style>
  <w:style w:type="character" w:styleId="Hyperlink">
    <w:name w:val="Hyperlink"/>
    <w:basedOn w:val="DefaultParagraphFont"/>
    <w:uiPriority w:val="99"/>
    <w:unhideWhenUsed/>
    <w:rsid w:val="004D71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51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MillenniaLeg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1234</Words>
  <Characters>6583</Characters>
  <Application>Microsoft Office Word</Application>
  <DocSecurity>0</DocSecurity>
  <Lines>124</Lines>
  <Paragraphs>43</Paragraphs>
  <ScaleCrop>false</ScaleCrop>
  <HeadingPairs>
    <vt:vector size="2" baseType="variant">
      <vt:variant>
        <vt:lpstr>Title</vt:lpstr>
      </vt:variant>
      <vt:variant>
        <vt:i4>1</vt:i4>
      </vt:variant>
    </vt:vector>
  </HeadingPairs>
  <TitlesOfParts>
    <vt:vector size="1" baseType="lpstr">
      <vt:lpstr/>
    </vt:vector>
  </TitlesOfParts>
  <Manager/>
  <Company>New Millennia Legal Resources</Company>
  <LinksUpToDate>false</LinksUpToDate>
  <CharactersWithSpaces>7774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Willis, Esq.</dc:creator>
  <cp:keywords/>
  <dc:description/>
  <cp:lastModifiedBy>Raven Willis, Esq.</cp:lastModifiedBy>
  <cp:revision>33</cp:revision>
  <cp:lastPrinted>2018-04-10T18:24:00Z</cp:lastPrinted>
  <dcterms:created xsi:type="dcterms:W3CDTF">2018-04-07T01:36:00Z</dcterms:created>
  <dcterms:modified xsi:type="dcterms:W3CDTF">2018-04-12T13:06:00Z</dcterms:modified>
  <cp:category/>
</cp:coreProperties>
</file>